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67" w:rsidRDefault="007A0F67" w:rsidP="007A0F67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様式第１号（第４条関係）</w:t>
      </w:r>
    </w:p>
    <w:p w:rsidR="007A0F67" w:rsidRPr="001560FC" w:rsidRDefault="00B26CCA" w:rsidP="007A0F67">
      <w:pPr>
        <w:autoSpaceDE w:val="0"/>
        <w:autoSpaceDN w:val="0"/>
        <w:adjustRightInd w:val="0"/>
        <w:jc w:val="right"/>
        <w:rPr>
          <w:rFonts w:cs="ＭＳ 明朝"/>
          <w:color w:val="000000"/>
          <w:kern w:val="0"/>
          <w:sz w:val="22"/>
          <w:szCs w:val="22"/>
        </w:rPr>
      </w:pPr>
      <w:r>
        <w:rPr>
          <w:rFonts w:cs="ＭＳ 明朝" w:hint="eastAsia"/>
          <w:color w:val="000000"/>
          <w:kern w:val="0"/>
          <w:sz w:val="22"/>
          <w:szCs w:val="22"/>
        </w:rPr>
        <w:t>令和</w:t>
      </w:r>
      <w:r w:rsidR="00BC2079">
        <w:rPr>
          <w:rFonts w:cs="ＭＳ 明朝" w:hint="eastAsia"/>
          <w:color w:val="000000"/>
          <w:kern w:val="0"/>
          <w:sz w:val="22"/>
          <w:szCs w:val="22"/>
        </w:rPr>
        <w:t xml:space="preserve">　　</w:t>
      </w:r>
      <w:r w:rsidR="007A0F67" w:rsidRPr="001560FC">
        <w:rPr>
          <w:rFonts w:cs="ＭＳ 明朝" w:hint="eastAsia"/>
          <w:color w:val="000000"/>
          <w:kern w:val="0"/>
          <w:sz w:val="22"/>
          <w:szCs w:val="22"/>
        </w:rPr>
        <w:t>年</w:t>
      </w:r>
      <w:r w:rsidR="00BC2079">
        <w:rPr>
          <w:rFonts w:cs="ＭＳ 明朝" w:hint="eastAsia"/>
          <w:color w:val="000000"/>
          <w:kern w:val="0"/>
          <w:sz w:val="22"/>
          <w:szCs w:val="22"/>
        </w:rPr>
        <w:t xml:space="preserve">　　</w:t>
      </w:r>
      <w:r w:rsidR="007A0F67" w:rsidRPr="001560FC">
        <w:rPr>
          <w:rFonts w:cs="ＭＳ 明朝" w:hint="eastAsia"/>
          <w:color w:val="000000"/>
          <w:kern w:val="0"/>
          <w:sz w:val="22"/>
          <w:szCs w:val="22"/>
        </w:rPr>
        <w:t>月</w:t>
      </w:r>
      <w:r w:rsidR="00BC2079">
        <w:rPr>
          <w:rFonts w:cs="ＭＳ 明朝" w:hint="eastAsia"/>
          <w:color w:val="000000"/>
          <w:kern w:val="0"/>
          <w:sz w:val="22"/>
          <w:szCs w:val="22"/>
        </w:rPr>
        <w:t xml:space="preserve">　　日</w:t>
      </w:r>
    </w:p>
    <w:p w:rsidR="007A0F67" w:rsidRPr="001560FC" w:rsidRDefault="007A0F67" w:rsidP="007A0F67">
      <w:pPr>
        <w:autoSpaceDE w:val="0"/>
        <w:autoSpaceDN w:val="0"/>
        <w:adjustRightInd w:val="0"/>
        <w:rPr>
          <w:rFonts w:cs="ＭＳ 明朝"/>
          <w:color w:val="000000"/>
          <w:kern w:val="0"/>
          <w:sz w:val="22"/>
          <w:szCs w:val="22"/>
        </w:rPr>
      </w:pPr>
      <w:r w:rsidRPr="001560FC">
        <w:rPr>
          <w:rFonts w:cs="ＭＳ 明朝" w:hint="eastAsia"/>
          <w:color w:val="000000"/>
          <w:kern w:val="0"/>
          <w:sz w:val="22"/>
          <w:szCs w:val="22"/>
        </w:rPr>
        <w:t>（あて先）</w:t>
      </w:r>
      <w:r>
        <w:rPr>
          <w:rFonts w:cs="ＭＳ 明朝" w:hint="eastAsia"/>
          <w:color w:val="000000"/>
          <w:kern w:val="0"/>
          <w:sz w:val="22"/>
          <w:szCs w:val="22"/>
        </w:rPr>
        <w:t>津幡町長</w:t>
      </w:r>
    </w:p>
    <w:p w:rsidR="007A0F67" w:rsidRPr="001560FC" w:rsidRDefault="007A0F67" w:rsidP="007A0F67">
      <w:r>
        <w:rPr>
          <w:rFonts w:hint="eastAsia"/>
        </w:rPr>
        <w:t xml:space="preserve">　　　　　　　　　　　　　　　　　　　　</w:t>
      </w:r>
      <w:r w:rsidRPr="001560FC">
        <w:rPr>
          <w:rFonts w:hint="eastAsia"/>
        </w:rPr>
        <w:t>申請者</w:t>
      </w:r>
      <w:r w:rsidRPr="001560FC">
        <w:t xml:space="preserve"> </w:t>
      </w:r>
    </w:p>
    <w:p w:rsidR="007A0F67" w:rsidRPr="001560FC" w:rsidRDefault="007A0F67" w:rsidP="007A0F67">
      <w:r>
        <w:rPr>
          <w:rFonts w:hint="eastAsia"/>
        </w:rPr>
        <w:t xml:space="preserve">　　　　　　　　　　　　　　　　　　　　　</w:t>
      </w:r>
      <w:r w:rsidRPr="001560FC">
        <w:rPr>
          <w:rFonts w:hint="eastAsia"/>
        </w:rPr>
        <w:t>住所又は所在地</w:t>
      </w:r>
      <w:r w:rsidRPr="001560FC">
        <w:t xml:space="preserve"> </w:t>
      </w:r>
      <w:r>
        <w:rPr>
          <w:rFonts w:hint="eastAsia"/>
        </w:rPr>
        <w:t xml:space="preserve">　</w:t>
      </w:r>
    </w:p>
    <w:p w:rsidR="007A0F67" w:rsidRPr="001560FC" w:rsidRDefault="007A0F67" w:rsidP="007A0F67">
      <w:r>
        <w:rPr>
          <w:rFonts w:hint="eastAsia"/>
        </w:rPr>
        <w:t xml:space="preserve">　　　　　　　　　　　　　　　　　　　　　</w:t>
      </w:r>
      <w:r w:rsidRPr="001560FC">
        <w:rPr>
          <w:rFonts w:hint="eastAsia"/>
        </w:rPr>
        <w:t>団体等の名称</w:t>
      </w:r>
      <w:r w:rsidRPr="001560FC">
        <w:t xml:space="preserve"> </w:t>
      </w:r>
      <w:r>
        <w:rPr>
          <w:rFonts w:hint="eastAsia"/>
        </w:rPr>
        <w:t xml:space="preserve">　　</w:t>
      </w:r>
    </w:p>
    <w:p w:rsidR="007A0F67" w:rsidRDefault="007A0F67" w:rsidP="007A0F67">
      <w:r>
        <w:rPr>
          <w:rFonts w:hint="eastAsia"/>
        </w:rPr>
        <w:t xml:space="preserve">　　　　　　　　　　　　　　　　　　　　　代表者氏名</w:t>
      </w:r>
      <w:r w:rsidRPr="001560FC">
        <w:t xml:space="preserve"> </w:t>
      </w:r>
      <w:r>
        <w:rPr>
          <w:rFonts w:hint="eastAsia"/>
        </w:rPr>
        <w:t xml:space="preserve">　　　　</w:t>
      </w:r>
    </w:p>
    <w:p w:rsidR="007A0F67" w:rsidRDefault="007A0F67" w:rsidP="007A0F67">
      <w:r>
        <w:rPr>
          <w:rFonts w:hint="eastAsia"/>
        </w:rPr>
        <w:t xml:space="preserve">　　　　　　　　　　　　　　　　　　　　　電話番号　　　　　</w:t>
      </w:r>
    </w:p>
    <w:p w:rsidR="00BC2079" w:rsidRDefault="00BC2079" w:rsidP="007A0F67"/>
    <w:p w:rsidR="00BC2079" w:rsidRDefault="00BC2079" w:rsidP="007A0F67"/>
    <w:p w:rsidR="007A0F67" w:rsidRDefault="007A0F67" w:rsidP="007A0F67">
      <w:pPr>
        <w:jc w:val="center"/>
      </w:pPr>
      <w:r>
        <w:rPr>
          <w:rFonts w:hint="eastAsia"/>
        </w:rPr>
        <w:t>誘致推進キャラクター</w:t>
      </w:r>
      <w:r w:rsidRPr="009A1156">
        <w:rPr>
          <w:rFonts w:hint="eastAsia"/>
        </w:rPr>
        <w:t>使用許可申請書</w:t>
      </w:r>
    </w:p>
    <w:p w:rsidR="007A0F67" w:rsidRDefault="007A0F67" w:rsidP="007A0F67"/>
    <w:p w:rsidR="007A0F67" w:rsidRDefault="007A0F67" w:rsidP="007A0F67">
      <w:r>
        <w:rPr>
          <w:rFonts w:hint="eastAsia"/>
        </w:rPr>
        <w:t xml:space="preserve">　津幡町大河ドラマ誘致推進キャラクター</w:t>
      </w:r>
      <w:r w:rsidRPr="001560FC">
        <w:rPr>
          <w:rFonts w:hint="eastAsia"/>
        </w:rPr>
        <w:t>を使用したく、</w:t>
      </w:r>
      <w:r w:rsidRPr="004D4D1E">
        <w:rPr>
          <w:rFonts w:hint="eastAsia"/>
        </w:rPr>
        <w:t>津幡町大河ドラマ誘致推進キャラクター</w:t>
      </w:r>
      <w:r>
        <w:rPr>
          <w:rFonts w:hint="eastAsia"/>
        </w:rPr>
        <w:t>使用に関する要綱</w:t>
      </w:r>
      <w:r w:rsidRPr="001560FC">
        <w:rPr>
          <w:rFonts w:hint="eastAsia"/>
        </w:rPr>
        <w:t xml:space="preserve">第４条第２項の規定により申請します。　</w:t>
      </w:r>
    </w:p>
    <w:p w:rsidR="007A0F67" w:rsidRPr="001560FC" w:rsidRDefault="007A0F67" w:rsidP="007A0F67"/>
    <w:p w:rsidR="007A0F67" w:rsidRPr="001560FC" w:rsidRDefault="007A0F67" w:rsidP="007A0F67">
      <w:pPr>
        <w:jc w:val="center"/>
      </w:pPr>
      <w:r>
        <w:rPr>
          <w:rFonts w:hint="eastAsia"/>
        </w:rPr>
        <w:t>記</w:t>
      </w:r>
    </w:p>
    <w:p w:rsidR="007A0F67" w:rsidRDefault="007A0F67" w:rsidP="007A0F67">
      <w:r w:rsidRPr="001560FC">
        <w:rPr>
          <w:rFonts w:hint="eastAsia"/>
        </w:rPr>
        <w:t xml:space="preserve">１．使用目的　</w:t>
      </w:r>
      <w:r>
        <w:rPr>
          <w:rFonts w:hint="eastAsia"/>
        </w:rPr>
        <w:t xml:space="preserve">　　</w:t>
      </w:r>
    </w:p>
    <w:p w:rsidR="007A0F67" w:rsidRDefault="007A0F67" w:rsidP="007A0F67"/>
    <w:p w:rsidR="00BC2079" w:rsidRPr="001560FC" w:rsidRDefault="00BC2079" w:rsidP="007A0F67"/>
    <w:p w:rsidR="007A0F67" w:rsidRDefault="007A0F67" w:rsidP="007A0F67">
      <w:r>
        <w:rPr>
          <w:rFonts w:hint="eastAsia"/>
        </w:rPr>
        <w:t>２．使用キャラクター</w:t>
      </w:r>
    </w:p>
    <w:p w:rsidR="007A0F67" w:rsidRDefault="007A0F67" w:rsidP="007A0F67">
      <w:r>
        <w:rPr>
          <w:rFonts w:hint="eastAsia"/>
        </w:rPr>
        <w:t xml:space="preserve">　　　・よしなかくん　・ともえちゃん　・火牛のカーくん　・火牛のモーちゃん</w:t>
      </w:r>
    </w:p>
    <w:p w:rsidR="00BC2079" w:rsidRDefault="00BC2079" w:rsidP="007A0F67"/>
    <w:p w:rsidR="007A0F67" w:rsidRPr="001560FC" w:rsidRDefault="007A0F67" w:rsidP="007A0F67">
      <w:r>
        <w:rPr>
          <w:rFonts w:hint="eastAsia"/>
        </w:rPr>
        <w:t>３</w:t>
      </w:r>
      <w:r w:rsidRPr="001560FC">
        <w:rPr>
          <w:rFonts w:hint="eastAsia"/>
        </w:rPr>
        <w:t xml:space="preserve">．使用物件（品目など具体的に）　</w:t>
      </w:r>
    </w:p>
    <w:p w:rsidR="007A0F67" w:rsidRDefault="007A0F67" w:rsidP="007A0F67"/>
    <w:p w:rsidR="00BC2079" w:rsidRPr="007A0F67" w:rsidRDefault="00BC2079" w:rsidP="007A0F67"/>
    <w:p w:rsidR="007A0F67" w:rsidRPr="001560FC" w:rsidRDefault="007A0F67" w:rsidP="007A0F67">
      <w:r>
        <w:rPr>
          <w:rFonts w:hint="eastAsia"/>
        </w:rPr>
        <w:t>４</w:t>
      </w:r>
      <w:r w:rsidRPr="001560FC">
        <w:rPr>
          <w:rFonts w:hint="eastAsia"/>
        </w:rPr>
        <w:t xml:space="preserve">．使用期間及び数量　</w:t>
      </w:r>
    </w:p>
    <w:p w:rsidR="00BC2079" w:rsidRDefault="007A0F67" w:rsidP="007A0F67">
      <w:r>
        <w:rPr>
          <w:rFonts w:hint="eastAsia"/>
        </w:rPr>
        <w:t xml:space="preserve">　　</w:t>
      </w:r>
    </w:p>
    <w:p w:rsidR="00BC2079" w:rsidRDefault="00BC2079" w:rsidP="007A0F67"/>
    <w:p w:rsidR="007A0F67" w:rsidRPr="001560FC" w:rsidRDefault="007A0F67" w:rsidP="007A0F67">
      <w:r>
        <w:rPr>
          <w:rFonts w:hint="eastAsia"/>
        </w:rPr>
        <w:t>５</w:t>
      </w:r>
      <w:r w:rsidRPr="001560FC">
        <w:rPr>
          <w:rFonts w:hint="eastAsia"/>
        </w:rPr>
        <w:t xml:space="preserve">．価格（販売目的の場合）　</w:t>
      </w:r>
    </w:p>
    <w:p w:rsidR="007A0F67" w:rsidRDefault="007A0F67" w:rsidP="007A0F67"/>
    <w:p w:rsidR="007A0F67" w:rsidRDefault="007A0F67" w:rsidP="007A0F67"/>
    <w:p w:rsidR="007A0F67" w:rsidRPr="001560FC" w:rsidRDefault="007A0F67" w:rsidP="007A0F67">
      <w:r w:rsidRPr="001560FC">
        <w:rPr>
          <w:rFonts w:hint="eastAsia"/>
        </w:rPr>
        <w:t xml:space="preserve">添付資料　</w:t>
      </w:r>
    </w:p>
    <w:p w:rsidR="007A0F67" w:rsidRPr="001560FC" w:rsidRDefault="007A0F67" w:rsidP="007A0F67">
      <w:r w:rsidRPr="001560FC">
        <w:rPr>
          <w:rFonts w:hint="eastAsia"/>
        </w:rPr>
        <w:t>１．「</w:t>
      </w:r>
      <w:r>
        <w:rPr>
          <w:rFonts w:hint="eastAsia"/>
        </w:rPr>
        <w:t>キャラクター</w:t>
      </w:r>
      <w:r w:rsidRPr="001560FC">
        <w:rPr>
          <w:rFonts w:hint="eastAsia"/>
        </w:rPr>
        <w:t>」の使用の形態</w:t>
      </w:r>
      <w:r>
        <w:rPr>
          <w:rFonts w:hint="eastAsia"/>
        </w:rPr>
        <w:t>及び</w:t>
      </w:r>
      <w:r w:rsidRPr="001560FC">
        <w:rPr>
          <w:rFonts w:hint="eastAsia"/>
        </w:rPr>
        <w:t xml:space="preserve">使用に係る企画の内容がわかるもの　</w:t>
      </w:r>
    </w:p>
    <w:p w:rsidR="007A0F67" w:rsidRDefault="007A0F67" w:rsidP="007A0F67">
      <w:r w:rsidRPr="001560FC">
        <w:rPr>
          <w:rFonts w:hint="eastAsia"/>
        </w:rPr>
        <w:t>２．団体等の概要がわかるもの</w:t>
      </w:r>
    </w:p>
    <w:p w:rsidR="007063F9" w:rsidRPr="007A0F67" w:rsidRDefault="007063F9">
      <w:bookmarkStart w:id="0" w:name="_GoBack"/>
      <w:bookmarkEnd w:id="0"/>
    </w:p>
    <w:sectPr w:rsidR="007063F9" w:rsidRPr="007A0F67" w:rsidSect="007063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079" w:rsidRDefault="00BC2079" w:rsidP="00BC2079">
      <w:r>
        <w:separator/>
      </w:r>
    </w:p>
  </w:endnote>
  <w:endnote w:type="continuationSeparator" w:id="0">
    <w:p w:rsidR="00BC2079" w:rsidRDefault="00BC2079" w:rsidP="00BC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079" w:rsidRDefault="00BC2079" w:rsidP="00BC2079">
      <w:r>
        <w:separator/>
      </w:r>
    </w:p>
  </w:footnote>
  <w:footnote w:type="continuationSeparator" w:id="0">
    <w:p w:rsidR="00BC2079" w:rsidRDefault="00BC2079" w:rsidP="00BC2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0F67"/>
    <w:rsid w:val="00055C3B"/>
    <w:rsid w:val="007063F9"/>
    <w:rsid w:val="007A0F67"/>
    <w:rsid w:val="00B26CCA"/>
    <w:rsid w:val="00BC2079"/>
    <w:rsid w:val="00C2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6DEA9167-E304-4CC7-A97B-CE000B20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F67"/>
    <w:pPr>
      <w:widowControl w:val="0"/>
      <w:jc w:val="both"/>
    </w:pPr>
    <w:rPr>
      <w:rFonts w:ascii="ＭＳ 明朝" w:eastAsia="ＭＳ 明朝" w:hAnsi="Century" w:cs="Times New Roman"/>
      <w:kern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20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C2079"/>
    <w:rPr>
      <w:rFonts w:ascii="ＭＳ 明朝" w:eastAsia="ＭＳ 明朝" w:hAnsi="Century" w:cs="Times New Roman"/>
      <w:kern w:val="16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C2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C2079"/>
    <w:rPr>
      <w:rFonts w:ascii="ＭＳ 明朝" w:eastAsia="ＭＳ 明朝" w:hAnsi="Century" w:cs="Times New Roman"/>
      <w:kern w:val="16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C2079"/>
  </w:style>
  <w:style w:type="character" w:customStyle="1" w:styleId="a8">
    <w:name w:val="日付 (文字)"/>
    <w:basedOn w:val="a0"/>
    <w:link w:val="a7"/>
    <w:uiPriority w:val="99"/>
    <w:semiHidden/>
    <w:rsid w:val="00BC2079"/>
    <w:rPr>
      <w:rFonts w:ascii="ＭＳ 明朝" w:eastAsia="ＭＳ 明朝" w:hAnsi="Century" w:cs="Times New Roman"/>
      <w:kern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740CD-5ECE-4953-BE74-68F43DF7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s-hiroi</dc:creator>
  <cp:keywords/>
  <dc:description/>
  <cp:lastModifiedBy>t-sugai</cp:lastModifiedBy>
  <cp:revision>3</cp:revision>
  <dcterms:created xsi:type="dcterms:W3CDTF">2011-05-25T07:21:00Z</dcterms:created>
  <dcterms:modified xsi:type="dcterms:W3CDTF">2021-09-09T02:06:00Z</dcterms:modified>
</cp:coreProperties>
</file>